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32D98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C11926" w:rsidRPr="00C11926">
              <w:rPr>
                <w:rFonts w:hint="eastAsia"/>
                <w:b/>
              </w:rPr>
              <w:t xml:space="preserve">Przedmioty </w:t>
            </w:r>
            <w:r w:rsidR="00C32D98">
              <w:rPr>
                <w:b/>
              </w:rPr>
              <w:t>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961C82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AC180F">
            <w:pPr>
              <w:rPr>
                <w:rFonts w:hint="eastAsia"/>
              </w:rPr>
            </w:pPr>
            <w:r>
              <w:t xml:space="preserve">Poziom </w:t>
            </w:r>
            <w:r w:rsidR="00AC180F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</w:t>
            </w:r>
            <w:r w:rsidR="0082457A">
              <w:rPr>
                <w:b/>
              </w:rPr>
              <w:t>I</w:t>
            </w:r>
            <w:r w:rsidR="0033667A">
              <w:rPr>
                <w:b/>
              </w:rPr>
              <w:t>/</w:t>
            </w:r>
            <w:r w:rsidR="0082457A">
              <w:rPr>
                <w:b/>
              </w:rPr>
              <w:t>3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530F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="0033667A">
              <w:rPr>
                <w:b/>
              </w:rPr>
              <w:t>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1890"/>
        <w:gridCol w:w="5481"/>
        <w:gridCol w:w="1540"/>
      </w:tblGrid>
      <w:tr w:rsidR="00464830" w:rsidTr="00285C1F"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961CA" w:rsidP="0033667A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961CA" w:rsidP="0033667A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D</w:t>
            </w:r>
            <w:r>
              <w:rPr>
                <w:color w:val="000000"/>
              </w:rPr>
              <w:t>r Dorota Wiercińska, dr Iwona Kijowska</w:t>
            </w:r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AC180F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AC180F">
              <w:t>kształcenia</w:t>
            </w:r>
            <w:r>
              <w:t xml:space="preserve"> przedmiotu / modułu</w:t>
            </w: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961C82">
              <w:t>uczenia się</w:t>
            </w:r>
            <w:r w:rsidRPr="0082457A">
              <w:t>;</w:t>
            </w:r>
          </w:p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 zapoznanie studenta z organizacją </w:t>
            </w:r>
            <w:r w:rsidR="00961C82">
              <w:t>uczenia się</w:t>
            </w:r>
            <w:r w:rsidRPr="0082457A">
              <w:t xml:space="preserve"> w różnych typach placówek edukacyjnych;</w:t>
            </w:r>
          </w:p>
          <w:p w:rsid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obserwacja procesów rozwojowych dzieci z upośledzeniem umysłowym, poznanie ich możliwości oraz cech psychofizycznych;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82457A" w:rsidRPr="00BC662C" w:rsidRDefault="0082457A" w:rsidP="0082457A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 nauczyciela i wychowawcy.</w:t>
            </w:r>
          </w:p>
          <w:p w:rsidR="00C11926" w:rsidRPr="00C11926" w:rsidRDefault="00C11926" w:rsidP="00285C1F">
            <w:pPr>
              <w:rPr>
                <w:rFonts w:hint="eastAsia"/>
                <w:color w:val="FF0000"/>
              </w:rPr>
            </w:pPr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  <w:r w:rsidR="0082457A">
              <w:rPr>
                <w:rFonts w:ascii="Times New Roman" w:hAnsi="Times New Roman"/>
              </w:rPr>
              <w:t>.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58"/>
        </w:trPr>
        <w:tc>
          <w:tcPr>
            <w:tcW w:w="10008" w:type="dxa"/>
            <w:gridSpan w:val="5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961C82">
              <w:rPr>
                <w:b/>
              </w:rPr>
              <w:t>UCZENIA SIĘ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961C82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961C82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961C8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omawia funkcjonowanie dziecka niepełnosprawnego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różnych środowiskach wychowawczych,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szkole specjalnej/integracyjnej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niepełnosprawnych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82457A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zna metodykę nauczania i wychowania uczniów niepełnosprawnych intelektualnie, wie jak należy przygotować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285C1F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4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 w:rsidP="0082457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="0082457A"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5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464830" w:rsidRPr="00ED408A" w:rsidRDefault="00464830" w:rsidP="00ED408A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6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K1P_U11</w:t>
            </w:r>
          </w:p>
        </w:tc>
      </w:tr>
      <w:tr w:rsidR="0082457A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82457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nawiązuje i podtrzymuje kontakt z dzieckiem niepełnosprawnym intelektualnie 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285C1F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8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9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530F0" w:rsidP="00C1192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="00C11926"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K1P_K02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2D98" w:rsidRDefault="00C32D98" w:rsidP="00ED4F0B">
            <w:pPr>
              <w:rPr>
                <w:rFonts w:ascii="Times New Roman" w:hAnsi="Times New Roman" w:cs="Times New Roman"/>
                <w:color w:val="000000"/>
              </w:rPr>
            </w:pPr>
          </w:p>
          <w:p w:rsidR="00007B27" w:rsidRPr="00CE55CD" w:rsidRDefault="00ED4F0B" w:rsidP="00007B27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C530F0"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ma charakter 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asystencki.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Jest realizowana w wymiarze </w:t>
            </w:r>
            <w:r w:rsidR="0024464E"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64E"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w różnych typach placówek edukacyjnych  - ogólnodostępnych, integracyjnych i specjalnych. 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24464E" w:rsidRPr="003B6CC8">
              <w:rPr>
                <w:rFonts w:ascii="Times New Roman" w:hAnsi="Times New Roman" w:cs="Times New Roman"/>
                <w:sz w:val="24"/>
                <w:szCs w:val="24"/>
              </w:rPr>
              <w:t>lonym dniu tygodnia w małych 3-4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osobowych grupach, w wymiarze 2h tygodniowo. </w:t>
            </w:r>
            <w:r w:rsidR="00007B27" w:rsidRPr="00CE55CD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zajęć/ lekcji.</w:t>
            </w:r>
          </w:p>
          <w:p w:rsidR="00ED4F0B" w:rsidRPr="003B6CC8" w:rsidRDefault="003B6CC8" w:rsidP="00ED4F0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Obowiązki studenta:</w:t>
            </w:r>
          </w:p>
          <w:p w:rsidR="00C530F0" w:rsidRPr="00BC662C" w:rsidRDefault="003B6CC8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obserwacja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a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przygotowywanie i prowadzenie pojedynczych zajęć dla dzieci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ćwiczenie umiejętności opracowywania poszczególnych ogniw zajęć i racjonalnego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wykorzystania czasu;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aktywna i twórcza postawa w pracy dydaktycznej; 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C530F0" w:rsidRPr="00BC662C" w:rsidRDefault="00C530F0" w:rsidP="00C530F0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kontrolowanie postępu uczniów sprawdzanie i ocenianie ich osiągnięć uczniów;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podejmowanie prób rozwiązywania problemów związanych z pracą dydaktyczną i </w:t>
            </w:r>
            <w:proofErr w:type="spellStart"/>
            <w:r w:rsidRPr="00CF2F87">
              <w:rPr>
                <w:rFonts w:ascii="Times New Roman" w:eastAsia="Times New Roman" w:hAnsi="Times New Roman"/>
                <w:lang w:eastAsia="pl-PL"/>
              </w:rPr>
              <w:t>opiekuńczo-wychowawczo-rewalidacyjną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464830" w:rsidRDefault="00464830" w:rsidP="003B6CC8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464830" w:rsidRDefault="007961CA" w:rsidP="00C530F0">
            <w:pPr>
              <w:rPr>
                <w:rFonts w:hint="eastAsia"/>
              </w:rPr>
            </w:pPr>
            <w:r w:rsidRPr="00E83C00">
              <w:t xml:space="preserve">strony </w:t>
            </w:r>
            <w:proofErr w:type="spellStart"/>
            <w:r w:rsidRPr="00E83C00">
              <w:t>www</w:t>
            </w:r>
            <w:proofErr w:type="spellEnd"/>
            <w:r w:rsidRPr="00E83C00">
              <w:t xml:space="preserve"> instytucji edukacyjnych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AC180F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AC180F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 w:rsidP="00C530F0">
            <w:pPr>
              <w:ind w:left="72"/>
            </w:pPr>
            <w:r>
              <w:rPr>
                <w:rFonts w:hint="eastAsia"/>
              </w:rPr>
              <w:t>P</w:t>
            </w:r>
            <w:r>
              <w:t>raktyka</w:t>
            </w:r>
            <w:r w:rsidR="00C530F0">
              <w:t xml:space="preserve"> asystencka w szkołach-placówkach specjalnych</w:t>
            </w:r>
          </w:p>
          <w:p w:rsidR="007961CA" w:rsidRDefault="007961CA" w:rsidP="00C530F0">
            <w:pPr>
              <w:ind w:left="72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961C82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CA713C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CA713C">
              <w:rPr>
                <w:sz w:val="22"/>
                <w:szCs w:val="22"/>
              </w:rPr>
              <w:t xml:space="preserve">Nr efektu </w:t>
            </w:r>
            <w:r w:rsidR="00961C82">
              <w:rPr>
                <w:sz w:val="22"/>
                <w:szCs w:val="22"/>
              </w:rPr>
              <w:t>uczenia się</w:t>
            </w:r>
            <w:r w:rsidRPr="00CA713C">
              <w:rPr>
                <w:sz w:val="22"/>
                <w:szCs w:val="22"/>
              </w:rPr>
              <w:t>/grupy efektów</w:t>
            </w:r>
            <w:r w:rsidRPr="00CA713C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530F0" w:rsidP="00ED408A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0 godz. praktyki w szkole /placówce specjalnej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lang w:eastAsia="pl-PL"/>
              </w:rPr>
              <w:t>r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az samodzielnie przeprowadzić 5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 zajęć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edukacyjno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-rewalidacyjnych;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wadzonych samodzielnie zajęć (5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C530F0" w:rsidRPr="00854662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61C82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61C8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CB4EA2"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24464E">
            <w:pPr>
              <w:jc w:val="center"/>
              <w:rPr>
                <w:rFonts w:hint="eastAsia"/>
              </w:rPr>
            </w:pPr>
            <w:r>
              <w:t>3</w:t>
            </w:r>
            <w:r w:rsidR="00CB4EA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B15D60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756883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CA713C" w:rsidRDefault="00CA713C">
      <w:pPr>
        <w:rPr>
          <w:rFonts w:hint="eastAsia"/>
        </w:rPr>
      </w:pPr>
    </w:p>
    <w:p w:rsidR="00961C82" w:rsidRDefault="00961C82">
      <w:pPr>
        <w:rPr>
          <w:rFonts w:hint="eastAsia"/>
        </w:rPr>
      </w:pPr>
    </w:p>
    <w:p w:rsidR="0024464E" w:rsidRDefault="0024464E" w:rsidP="0024464E">
      <w:pPr>
        <w:pStyle w:val="Heading2"/>
        <w:ind w:firstLine="0"/>
      </w:pPr>
      <w:r>
        <w:rPr>
          <w:rFonts w:ascii="Times New Roman" w:hAnsi="Times New Roman"/>
        </w:rPr>
        <w:lastRenderedPageBreak/>
        <w:t>Karta modułu/przedmiotu</w:t>
      </w:r>
    </w:p>
    <w:p w:rsidR="0024464E" w:rsidRDefault="0024464E" w:rsidP="0024464E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24464E" w:rsidTr="00CE55C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4464E" w:rsidRDefault="0024464E" w:rsidP="00CE55CD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C11926">
              <w:rPr>
                <w:rFonts w:hint="eastAsia"/>
                <w:b/>
              </w:rPr>
              <w:t xml:space="preserve">Przedmioty </w:t>
            </w:r>
            <w:r>
              <w:rPr>
                <w:b/>
              </w:rPr>
              <w:t>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4464E" w:rsidRDefault="0024464E" w:rsidP="00CE55CD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24464E" w:rsidRPr="00C11926" w:rsidRDefault="0024464E" w:rsidP="00CE55CD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Profil </w:t>
            </w:r>
            <w:r w:rsidR="00961C82">
              <w:t>kształcenia</w:t>
            </w:r>
            <w:r>
              <w:t>:</w:t>
            </w:r>
          </w:p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Poziom </w:t>
            </w:r>
            <w:r w:rsidR="00961C82">
              <w:t>uczenia się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II/4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4464E" w:rsidTr="00CE55CD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7961CA" w:rsidP="007961CA">
            <w:pPr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D</w:t>
            </w:r>
            <w:r>
              <w:rPr>
                <w:color w:val="000000"/>
              </w:rPr>
              <w:t>r Dorota Wiercińska</w:t>
            </w:r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>Prowadzący zajęcia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7961CA" w:rsidP="00CE55CD"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D</w:t>
            </w:r>
            <w:r>
              <w:rPr>
                <w:color w:val="000000"/>
              </w:rPr>
              <w:t>r Dorota Wiercińska, dr Iwona Kijowska</w:t>
            </w:r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961C82">
              <w:t>uczenia się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Pr="0082457A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961C82">
              <w:t>uczenia się</w:t>
            </w:r>
            <w:r w:rsidRPr="0082457A">
              <w:t>;</w:t>
            </w:r>
          </w:p>
          <w:p w:rsidR="0024464E" w:rsidRPr="0082457A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 zapoznanie studenta z organizacją </w:t>
            </w:r>
            <w:r w:rsidR="00961C82">
              <w:t>uczenia się</w:t>
            </w:r>
            <w:r w:rsidRPr="0082457A">
              <w:t xml:space="preserve"> w różnych typach placówek edukacyjnych;</w:t>
            </w:r>
          </w:p>
          <w:p w:rsidR="0024464E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obserwacja procesów rozwojowych dzieci z upośledzeniem umysłowym, poznanie ich możliwości oraz cech psychofizycznych;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24464E" w:rsidRPr="00BC662C" w:rsidRDefault="0024464E" w:rsidP="00CE55CD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 nauczyciela i wychowawcy.</w:t>
            </w:r>
          </w:p>
          <w:p w:rsidR="0024464E" w:rsidRPr="00C11926" w:rsidRDefault="0024464E" w:rsidP="00CE55CD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24464E" w:rsidTr="00CE55CD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961C82">
              <w:rPr>
                <w:b/>
              </w:rPr>
              <w:t>UCZENIA SIĘ</w:t>
            </w:r>
          </w:p>
        </w:tc>
      </w:tr>
      <w:tr w:rsidR="0024464E" w:rsidTr="00CE55CD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961C82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961C82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4464E" w:rsidRDefault="00961C82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omawia funkcjonowanie dziecka niepełnosprawnego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różnych środowiskach wychowawczych,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szkole specjalnej/integracyjnej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6B2CD0" w:rsidP="00CE55CD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Default="006B2CD0" w:rsidP="00CE55CD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niepełnosprawnych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zna metodykę nauczania i wychowania uczniów niepełnosprawnych intelektualnie, wie jak należy przygotować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Default="006B2CD0" w:rsidP="00CE55CD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K1P_U11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82457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nawiązuje i podtrzymuje kontakt z dzieckiem niepełnosprawnym intelektualnie 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C11926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372BFF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K1P_K02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rPr>
                <w:rFonts w:hint="eastAsia"/>
              </w:rPr>
            </w:pPr>
            <w:r>
              <w:t>Wykład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jc w:val="both"/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24464E" w:rsidRDefault="0024464E" w:rsidP="00CE55CD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  <w:sz w:val="22"/>
                <w:szCs w:val="22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Times New Roman" w:hAnsi="Times New Roman" w:cs="Times New Roman"/>
                <w:color w:val="000000"/>
              </w:rPr>
            </w:pPr>
          </w:p>
          <w:p w:rsidR="0024464E" w:rsidRPr="0024464E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</w:t>
            </w:r>
            <w:r w:rsidRPr="003B6CC8">
              <w:rPr>
                <w:rFonts w:ascii="Times New Roman" w:hAnsi="Times New Roman" w:cs="Times New Roman"/>
                <w:b/>
              </w:rPr>
              <w:t>charakter 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Pr="0024464E">
              <w:rPr>
                <w:rFonts w:ascii="Times New Roman" w:hAnsi="Times New Roman" w:cs="Times New Roman"/>
                <w:b/>
              </w:rPr>
              <w:t>30</w:t>
            </w:r>
            <w:r w:rsidRPr="0024464E">
              <w:rPr>
                <w:rFonts w:ascii="Times New Roman" w:hAnsi="Times New Roman" w:cs="Times New Roman"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 xml:space="preserve">w różnych typach placówek edukacyjnych  - ogólnodostępnych, integracyjnych i specjalnych. </w:t>
            </w:r>
            <w:r w:rsidR="00CA713C">
              <w:rPr>
                <w:rFonts w:ascii="Times New Roman" w:hAnsi="Times New Roman" w:cs="Times New Roman"/>
              </w:rPr>
              <w:t>Zajęcia odbywają się w </w:t>
            </w:r>
            <w:r w:rsidRPr="0024464E">
              <w:rPr>
                <w:rFonts w:ascii="Times New Roman" w:hAnsi="Times New Roman" w:cs="Times New Roman"/>
              </w:rPr>
              <w:t>ustalonym dniu tygodnia w małych 3-4 osobowych grupach, w w</w:t>
            </w:r>
            <w:r w:rsidR="00CA713C">
              <w:rPr>
                <w:rFonts w:ascii="Times New Roman" w:hAnsi="Times New Roman" w:cs="Times New Roman"/>
              </w:rPr>
              <w:t>ymiarze 2h tygodniowo. Praktyka </w:t>
            </w:r>
            <w:r w:rsidRPr="0024464E">
              <w:rPr>
                <w:rFonts w:ascii="Times New Roman" w:hAnsi="Times New Roman" w:cs="Times New Roman"/>
              </w:rPr>
              <w:t>umożliwia studentom: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samodzielne przygotowywanie i prowadzenie </w:t>
            </w:r>
            <w:r w:rsidR="00CA713C">
              <w:rPr>
                <w:rFonts w:ascii="Times New Roman" w:eastAsia="Times New Roman" w:hAnsi="Times New Roman"/>
                <w:lang w:eastAsia="pl-PL"/>
              </w:rPr>
              <w:t>pojedynczych zajęć dla dzieci z 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ćwiczenie umiejętności opracowywania poszczególnych ogniw zajęć i racjonalnego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wykorzystania czasu;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aktywna i twórcza postawa w pracy dydaktycznej; 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24464E" w:rsidRPr="00BC662C" w:rsidRDefault="0024464E" w:rsidP="00CE55CD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24464E" w:rsidRPr="00611EAC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podejmowanie prób rozwiązywania problemów związanych z pracą dydaktyczną i </w:t>
            </w:r>
            <w:proofErr w:type="spellStart"/>
            <w:r w:rsidRPr="00CF2F87">
              <w:rPr>
                <w:rFonts w:ascii="Times New Roman" w:eastAsia="Times New Roman" w:hAnsi="Times New Roman"/>
                <w:lang w:eastAsia="pl-PL"/>
              </w:rPr>
              <w:t>opiekuńczo-wychowawczo-rewalidacyjną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24464E" w:rsidRDefault="0024464E" w:rsidP="00CE55CD">
            <w:pPr>
              <w:ind w:left="720"/>
              <w:rPr>
                <w:rFonts w:hint="eastAsia"/>
              </w:rPr>
            </w:pP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4464E" w:rsidTr="00CE55CD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961C82">
              <w:t>uczenia się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7961CA">
            <w:r>
              <w:rPr>
                <w:rFonts w:hint="eastAsia"/>
              </w:rPr>
              <w:t>P</w:t>
            </w:r>
            <w:r>
              <w:t>raktyka asystencka w szkołach-placówkach specjalnych</w:t>
            </w:r>
            <w:r w:rsidR="007961CA">
              <w:t>.</w:t>
            </w:r>
          </w:p>
          <w:p w:rsidR="007961CA" w:rsidRDefault="007961CA" w:rsidP="007961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E83C00">
              <w:rPr>
                <w:rFonts w:ascii="Times New Roman" w:hAnsi="Times New Roman"/>
              </w:rPr>
              <w:t xml:space="preserve">potkania </w:t>
            </w:r>
            <w:r>
              <w:rPr>
                <w:rFonts w:ascii="Times New Roman" w:hAnsi="Times New Roman"/>
              </w:rPr>
              <w:t xml:space="preserve">i konsultacje </w:t>
            </w:r>
            <w:r w:rsidRPr="00E83C00">
              <w:rPr>
                <w:rFonts w:ascii="Times New Roman" w:hAnsi="Times New Roman"/>
              </w:rPr>
              <w:t>(w tym za pomocą komunikatorów internetowych)</w:t>
            </w:r>
            <w:r>
              <w:rPr>
                <w:rFonts w:ascii="Times New Roman" w:hAnsi="Times New Roman"/>
              </w:rPr>
              <w:t>.</w:t>
            </w:r>
          </w:p>
          <w:p w:rsidR="007961CA" w:rsidRDefault="007961CA" w:rsidP="007961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Udział w </w:t>
            </w:r>
            <w:proofErr w:type="spellStart"/>
            <w:r>
              <w:rPr>
                <w:rFonts w:ascii="Times New Roman" w:hAnsi="Times New Roman"/>
              </w:rPr>
              <w:t>webinariach,</w:t>
            </w:r>
            <w:proofErr w:type="spellEnd"/>
          </w:p>
          <w:p w:rsidR="007961CA" w:rsidRPr="00E83C00" w:rsidRDefault="007961CA" w:rsidP="007961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E83C00">
              <w:rPr>
                <w:rFonts w:ascii="Times New Roman" w:hAnsi="Times New Roman"/>
              </w:rPr>
              <w:t>raktyczne działanie w wybranych instytucjach</w:t>
            </w:r>
            <w:r>
              <w:rPr>
                <w:rFonts w:ascii="Times New Roman" w:hAnsi="Times New Roman"/>
              </w:rPr>
              <w:t xml:space="preserve"> z wykorzystaniem platform edukacyjnych.</w:t>
            </w:r>
          </w:p>
          <w:p w:rsidR="007961CA" w:rsidRDefault="007961CA" w:rsidP="007961CA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M</w:t>
            </w:r>
            <w:r w:rsidRPr="00E83C00">
              <w:rPr>
                <w:rFonts w:ascii="Times New Roman" w:hAnsi="Times New Roman"/>
              </w:rPr>
              <w:t xml:space="preserve">etody problemowe </w:t>
            </w:r>
            <w:r>
              <w:rPr>
                <w:rFonts w:ascii="Times New Roman" w:hAnsi="Times New Roman"/>
              </w:rPr>
              <w:t>–</w:t>
            </w:r>
            <w:r w:rsidRPr="00E83C00">
              <w:rPr>
                <w:rFonts w:ascii="Times New Roman" w:hAnsi="Times New Roman"/>
              </w:rPr>
              <w:t xml:space="preserve"> dyskusja</w:t>
            </w:r>
            <w:r>
              <w:rPr>
                <w:rFonts w:ascii="Times New Roman" w:hAnsi="Times New Roman"/>
              </w:rPr>
              <w:t xml:space="preserve"> ( także z wykorzystaniem platform internetowych)</w:t>
            </w:r>
          </w:p>
        </w:tc>
      </w:tr>
    </w:tbl>
    <w:p w:rsidR="0024464E" w:rsidRDefault="0024464E" w:rsidP="0024464E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961C82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4464E" w:rsidRPr="00CA713C" w:rsidRDefault="0024464E" w:rsidP="00CE55CD">
            <w:pPr>
              <w:jc w:val="center"/>
              <w:rPr>
                <w:rFonts w:hint="eastAsia"/>
                <w:sz w:val="22"/>
                <w:szCs w:val="22"/>
              </w:rPr>
            </w:pPr>
            <w:r w:rsidRPr="00CA713C">
              <w:rPr>
                <w:sz w:val="22"/>
                <w:szCs w:val="22"/>
              </w:rPr>
              <w:t xml:space="preserve">Nr efektu </w:t>
            </w:r>
            <w:r w:rsidR="00961C82">
              <w:rPr>
                <w:sz w:val="22"/>
                <w:szCs w:val="22"/>
              </w:rPr>
              <w:t>uczenia się</w:t>
            </w:r>
            <w:r w:rsidRPr="00CA713C">
              <w:rPr>
                <w:sz w:val="22"/>
                <w:szCs w:val="22"/>
              </w:rPr>
              <w:t>/grupy efektów</w:t>
            </w:r>
            <w:r w:rsidRPr="00CA713C">
              <w:rPr>
                <w:sz w:val="22"/>
                <w:szCs w:val="22"/>
              </w:rPr>
              <w:br/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4464E" w:rsidRPr="006454A7" w:rsidRDefault="0024464E" w:rsidP="00CE55CD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lastRenderedPageBreak/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6B2CD0">
              <w:rPr>
                <w:rFonts w:ascii="Arial Narrow" w:hAnsi="Arial Narrow"/>
                <w:sz w:val="22"/>
                <w:szCs w:val="22"/>
              </w:rPr>
              <w:t>, 08,09</w:t>
            </w: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B6CC8" w:rsidRPr="009A05BE" w:rsidRDefault="003B6CC8" w:rsidP="003B6CC8">
            <w:pPr>
              <w:rPr>
                <w:rFonts w:ascii="Times New Roman" w:hAnsi="Times New Roman" w:cs="Times New Roman"/>
              </w:rPr>
            </w:pPr>
            <w:r w:rsidRPr="009A05BE">
              <w:rPr>
                <w:rFonts w:ascii="Times New Roman" w:hAnsi="Times New Roman" w:cs="Times New Roman"/>
              </w:rPr>
              <w:t>Zaliczenie komisyjne z oceną: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6CC8" w:rsidRPr="003B6CC8" w:rsidRDefault="003B6CC8" w:rsidP="003B6CC8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</w:rPr>
              <w:t>Student wcześniej składa dokumentację  praktyki obejmującą: (1) opinię opiekuna praktyki z placówki, (2) dziennik praktyk, (3) portfolio (arkusze 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:rsidR="003B6CC8" w:rsidRDefault="003B6CC8" w:rsidP="00CE55CD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30 godz. praktyki w szkole /placówce specjalnej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lang w:eastAsia="pl-PL"/>
              </w:rPr>
              <w:t>raz samodzielnie przeprowadzić 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 zajęć </w:t>
            </w:r>
            <w:r>
              <w:rPr>
                <w:rFonts w:ascii="Times New Roman" w:eastAsia="Times New Roman" w:hAnsi="Times New Roman"/>
                <w:lang w:eastAsia="pl-PL"/>
              </w:rPr>
              <w:t>edukacyjno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-rewalidacyjnych;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24464E" w:rsidRDefault="0024464E" w:rsidP="003B6CC8">
            <w:pPr>
              <w:contextualSpacing/>
              <w:rPr>
                <w:rFonts w:hint="eastAsia"/>
              </w:rPr>
            </w:pPr>
          </w:p>
        </w:tc>
      </w:tr>
    </w:tbl>
    <w:p w:rsidR="0024464E" w:rsidRDefault="0024464E" w:rsidP="0024464E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24464E" w:rsidTr="00CE55CD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24464E" w:rsidRDefault="0024464E" w:rsidP="00CE55CD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4464E" w:rsidTr="00CE55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20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24464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24464E" w:rsidTr="00CE55C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Pr="0024464E" w:rsidRDefault="0024464E" w:rsidP="00CE55CD">
            <w:pPr>
              <w:spacing w:before="60" w:after="60"/>
              <w:jc w:val="center"/>
              <w:rPr>
                <w:rFonts w:hint="eastAsia"/>
                <w:b/>
              </w:rPr>
            </w:pPr>
            <w:r w:rsidRPr="0024464E">
              <w:rPr>
                <w:b/>
              </w:rPr>
              <w:t>3</w:t>
            </w:r>
          </w:p>
        </w:tc>
      </w:tr>
      <w:tr w:rsidR="0024464E" w:rsidTr="00CE55C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Liczba punktów ECTS związana z zajęciami </w:t>
            </w:r>
            <w:r>
              <w:lastRenderedPageBreak/>
              <w:t>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lastRenderedPageBreak/>
              <w:t>3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4464E" w:rsidRPr="00CB4EA2" w:rsidRDefault="00C45247" w:rsidP="00CE55CD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756883">
              <w:rPr>
                <w:b/>
              </w:rPr>
              <w:t>8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sectPr w:rsidR="0024464E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36190"/>
    <w:multiLevelType w:val="hybridMultilevel"/>
    <w:tmpl w:val="1E2A87B0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007B27"/>
    <w:rsid w:val="0012606F"/>
    <w:rsid w:val="001956CA"/>
    <w:rsid w:val="0022238C"/>
    <w:rsid w:val="0024464E"/>
    <w:rsid w:val="00285C1F"/>
    <w:rsid w:val="00313F82"/>
    <w:rsid w:val="0033667A"/>
    <w:rsid w:val="00375F5D"/>
    <w:rsid w:val="003B6CC8"/>
    <w:rsid w:val="00464830"/>
    <w:rsid w:val="004A0228"/>
    <w:rsid w:val="005A6D09"/>
    <w:rsid w:val="006B2CD0"/>
    <w:rsid w:val="006B3E6A"/>
    <w:rsid w:val="00756883"/>
    <w:rsid w:val="007961CA"/>
    <w:rsid w:val="007F2EB2"/>
    <w:rsid w:val="0082457A"/>
    <w:rsid w:val="00834970"/>
    <w:rsid w:val="008A0927"/>
    <w:rsid w:val="00961C82"/>
    <w:rsid w:val="009D0C9F"/>
    <w:rsid w:val="00AC180F"/>
    <w:rsid w:val="00B15D60"/>
    <w:rsid w:val="00B20F5E"/>
    <w:rsid w:val="00C11926"/>
    <w:rsid w:val="00C32D98"/>
    <w:rsid w:val="00C45247"/>
    <w:rsid w:val="00C530F0"/>
    <w:rsid w:val="00CA713C"/>
    <w:rsid w:val="00CB4EA2"/>
    <w:rsid w:val="00CC7633"/>
    <w:rsid w:val="00CE55CD"/>
    <w:rsid w:val="00DD1C40"/>
    <w:rsid w:val="00E415DC"/>
    <w:rsid w:val="00ED408A"/>
    <w:rsid w:val="00ED4F0B"/>
    <w:rsid w:val="00EE4FEA"/>
    <w:rsid w:val="00F40AB2"/>
    <w:rsid w:val="00F86B25"/>
    <w:rsid w:val="00FC3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  <w:style w:type="paragraph" w:customStyle="1" w:styleId="wyjasnienie">
    <w:name w:val="wyjasnienie"/>
    <w:basedOn w:val="Normalny"/>
    <w:rsid w:val="00007B27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68ECF-5941-4566-8129-28AA6836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2271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2018-12-06T22:54:00Z</dcterms:created>
  <dcterms:modified xsi:type="dcterms:W3CDTF">2020-06-21T20:58:00Z</dcterms:modified>
  <dc:language>pl-PL</dc:language>
</cp:coreProperties>
</file>